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7D" w:rsidRDefault="007C6D7D" w:rsidP="007C6D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Soulignez le COD et mettez le verbe au passé composé en réalisant les accords.</w:t>
      </w:r>
    </w:p>
    <w:p w:rsidR="007C6D7D" w:rsidRDefault="007C6D7D" w:rsidP="007C6D7D">
      <w:pPr>
        <w:ind w:firstLine="708"/>
        <w:jc w:val="both"/>
        <w:rPr>
          <w:rFonts w:ascii="Arial" w:hAnsi="Arial" w:cs="Arial"/>
        </w:rPr>
      </w:pPr>
    </w:p>
    <w:p w:rsidR="007C6D7D" w:rsidRDefault="007C6D7D" w:rsidP="007C6D7D">
      <w:pPr>
        <w:ind w:firstLine="708"/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694"/>
      </w:tblGrid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ind w:firstLine="34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Quelle nouvelle (tu- préférer) dans ce recueil ?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Elle (boire) les</w:t>
            </w:r>
            <w:r>
              <w:rPr>
                <w:rFonts w:ascii="Arial" w:hAnsi="Arial" w:cs="Arial"/>
              </w:rPr>
              <w:t xml:space="preserve"> verres que l’aubergiste lui</w:t>
            </w:r>
            <w:r w:rsidRPr="00B26A58">
              <w:rPr>
                <w:rFonts w:ascii="Arial" w:hAnsi="Arial" w:cs="Arial"/>
              </w:rPr>
              <w:t xml:space="preserve"> (offrir)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Elle, que ses camarades (mépriser), (trouver) un protecteur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Ses yeux, elle les (maquiller)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Quels auteurs (étudier) cette année ?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 xml:space="preserve">Moi, la peur, je </w:t>
            </w:r>
            <w:proofErr w:type="gramStart"/>
            <w:r w:rsidRPr="00B26A58">
              <w:rPr>
                <w:rFonts w:ascii="Arial" w:hAnsi="Arial" w:cs="Arial"/>
              </w:rPr>
              <w:t>l’ (</w:t>
            </w:r>
            <w:proofErr w:type="gramEnd"/>
            <w:r w:rsidRPr="00B26A58">
              <w:rPr>
                <w:rFonts w:ascii="Arial" w:hAnsi="Arial" w:cs="Arial"/>
              </w:rPr>
              <w:t>ressentir)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Cette histoire m’(bouleverser)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C’était une amie de jeunesse que j’(aimer)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Depuis cinq ans que je ne l’(voir), il semble vieilli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Il (quitter) sa demeure, qu’il (acheter) récemment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7C6D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Je te donnerai la clef de cette chambre que j’(fermer) moi-même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Des doutes, qu’il (chasser) (assaillir) son esprit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Les résolutions que vous (prendre) les (tenir) vous ?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Quels détails le détective (remarquer)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26A58">
              <w:rPr>
                <w:rFonts w:ascii="Arial" w:hAnsi="Arial" w:cs="Arial"/>
              </w:rPr>
              <w:t>Les preuves, il les (fournir) à la justice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redoute avant tout cette sanction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arguments qu’il présente ne paraissent pas valides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3E48FC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 mesures impliquent d’importants changements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3E48FC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apprécie ces chansons qu’il écoute fréquemment</w:t>
            </w:r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C6D7D" w:rsidRPr="00B26A58" w:rsidTr="00FE0000">
        <w:tc>
          <w:tcPr>
            <w:tcW w:w="675" w:type="dxa"/>
            <w:shd w:val="clear" w:color="auto" w:fill="auto"/>
          </w:tcPr>
          <w:p w:rsidR="007C6D7D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7C6D7D" w:rsidRPr="00B26A58" w:rsidRDefault="003E48FC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détestons ces mets qu’il nous présente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7C6D7D" w:rsidRPr="00B26A58" w:rsidRDefault="007C6D7D" w:rsidP="00FE000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7C6D7D" w:rsidRDefault="007C6D7D" w:rsidP="007C6D7D">
      <w:pPr>
        <w:ind w:firstLine="708"/>
        <w:jc w:val="both"/>
        <w:rPr>
          <w:rFonts w:ascii="Arial" w:hAnsi="Arial" w:cs="Arial"/>
        </w:rPr>
      </w:pPr>
    </w:p>
    <w:p w:rsidR="00910DC9" w:rsidRDefault="00910DC9"/>
    <w:sectPr w:rsidR="00910DC9" w:rsidSect="00A13A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7D"/>
    <w:rsid w:val="003E48FC"/>
    <w:rsid w:val="007C6D7D"/>
    <w:rsid w:val="00910DC9"/>
    <w:rsid w:val="00A13AD1"/>
    <w:rsid w:val="00C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18F3"/>
  <w15:chartTrackingRefBased/>
  <w15:docId w15:val="{DD1C7E18-D47B-8047-83C7-F5DC764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7D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♥Lena .... ♥</dc:creator>
  <cp:keywords/>
  <dc:description/>
  <cp:lastModifiedBy>♥Lena .... ♥</cp:lastModifiedBy>
  <cp:revision>1</cp:revision>
  <dcterms:created xsi:type="dcterms:W3CDTF">2018-10-11T08:34:00Z</dcterms:created>
  <dcterms:modified xsi:type="dcterms:W3CDTF">2018-10-11T09:01:00Z</dcterms:modified>
</cp:coreProperties>
</file>